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19B92" w14:textId="1A4BF299" w:rsidR="00E44861" w:rsidRPr="00E44861" w:rsidRDefault="00E44861" w:rsidP="00E44861">
      <w:pPr>
        <w:spacing w:line="280" w:lineRule="exact"/>
        <w:ind w:left="4962"/>
        <w:rPr>
          <w:sz w:val="30"/>
          <w:szCs w:val="30"/>
        </w:rPr>
      </w:pPr>
      <w:r w:rsidRPr="00E44861">
        <w:rPr>
          <w:sz w:val="30"/>
          <w:szCs w:val="30"/>
        </w:rPr>
        <w:t>УТВЕРЖД</w:t>
      </w:r>
      <w:r>
        <w:rPr>
          <w:sz w:val="30"/>
          <w:szCs w:val="30"/>
        </w:rPr>
        <w:t>ЕНО</w:t>
      </w:r>
    </w:p>
    <w:p w14:paraId="6C2A08FA" w14:textId="14D732D4" w:rsidR="00E44861" w:rsidRPr="00E44861" w:rsidRDefault="00E44861" w:rsidP="00E44861">
      <w:pPr>
        <w:spacing w:line="280" w:lineRule="exact"/>
        <w:ind w:left="4962"/>
        <w:rPr>
          <w:sz w:val="30"/>
          <w:szCs w:val="30"/>
        </w:rPr>
      </w:pPr>
      <w:r>
        <w:rPr>
          <w:sz w:val="30"/>
          <w:szCs w:val="30"/>
        </w:rPr>
        <w:t xml:space="preserve">Протокол заседания комиссии по противодействию коррупции </w:t>
      </w:r>
    </w:p>
    <w:p w14:paraId="23A74FF7" w14:textId="77777777" w:rsidR="00E44861" w:rsidRPr="00E44861" w:rsidRDefault="00E44861" w:rsidP="00E44861">
      <w:pPr>
        <w:spacing w:line="280" w:lineRule="exact"/>
        <w:ind w:left="4962"/>
        <w:rPr>
          <w:sz w:val="30"/>
          <w:szCs w:val="30"/>
        </w:rPr>
      </w:pPr>
      <w:r w:rsidRPr="00E44861">
        <w:rPr>
          <w:sz w:val="30"/>
          <w:szCs w:val="30"/>
        </w:rPr>
        <w:t>ОАО «МИНСК КРИСТАЛЛ» -</w:t>
      </w:r>
    </w:p>
    <w:p w14:paraId="64B374FE" w14:textId="77777777" w:rsidR="00E44861" w:rsidRPr="00E44861" w:rsidRDefault="00E44861" w:rsidP="00E44861">
      <w:pPr>
        <w:spacing w:line="280" w:lineRule="exact"/>
        <w:ind w:left="4962"/>
        <w:rPr>
          <w:sz w:val="30"/>
          <w:szCs w:val="30"/>
        </w:rPr>
      </w:pPr>
      <w:r w:rsidRPr="00E44861">
        <w:rPr>
          <w:sz w:val="30"/>
          <w:szCs w:val="30"/>
        </w:rPr>
        <w:t>управляющая компания холдинга «МИНСК КРИСТАЛЛ ГРУПП»</w:t>
      </w:r>
    </w:p>
    <w:p w14:paraId="319273EB" w14:textId="63FA5A6C" w:rsidR="00E44861" w:rsidRDefault="00CB6083" w:rsidP="00E44861">
      <w:pPr>
        <w:spacing w:line="280" w:lineRule="exact"/>
        <w:ind w:left="4962"/>
        <w:rPr>
          <w:sz w:val="30"/>
          <w:szCs w:val="30"/>
        </w:rPr>
      </w:pPr>
      <w:r>
        <w:rPr>
          <w:sz w:val="30"/>
          <w:szCs w:val="30"/>
        </w:rPr>
        <w:t>от 21</w:t>
      </w:r>
      <w:r w:rsidR="00E44861" w:rsidRPr="00E44861">
        <w:rPr>
          <w:sz w:val="30"/>
          <w:szCs w:val="30"/>
        </w:rPr>
        <w:t>.</w:t>
      </w:r>
      <w:r w:rsidR="00E44861">
        <w:rPr>
          <w:sz w:val="30"/>
          <w:szCs w:val="30"/>
        </w:rPr>
        <w:t>01</w:t>
      </w:r>
      <w:r w:rsidR="00E44861" w:rsidRPr="00E44861">
        <w:rPr>
          <w:sz w:val="30"/>
          <w:szCs w:val="30"/>
        </w:rPr>
        <w:t>.202</w:t>
      </w:r>
      <w:r w:rsidR="00E44861">
        <w:rPr>
          <w:sz w:val="30"/>
          <w:szCs w:val="30"/>
        </w:rPr>
        <w:t>2</w:t>
      </w:r>
      <w:r w:rsidR="00E44861" w:rsidRPr="00E44861">
        <w:rPr>
          <w:sz w:val="30"/>
          <w:szCs w:val="30"/>
        </w:rPr>
        <w:t xml:space="preserve"> </w:t>
      </w:r>
      <w:r w:rsidR="00E44861">
        <w:rPr>
          <w:sz w:val="30"/>
          <w:szCs w:val="30"/>
        </w:rPr>
        <w:t>№</w:t>
      </w:r>
      <w:r>
        <w:rPr>
          <w:sz w:val="30"/>
          <w:szCs w:val="30"/>
        </w:rPr>
        <w:t xml:space="preserve"> 1</w:t>
      </w:r>
    </w:p>
    <w:p w14:paraId="5A290B2B" w14:textId="77777777" w:rsidR="00E44861" w:rsidRDefault="00E44861" w:rsidP="00394391">
      <w:pPr>
        <w:spacing w:line="280" w:lineRule="exact"/>
        <w:rPr>
          <w:sz w:val="30"/>
          <w:szCs w:val="30"/>
        </w:rPr>
      </w:pPr>
    </w:p>
    <w:p w14:paraId="2AB9D661" w14:textId="77777777" w:rsidR="005D1E39" w:rsidRDefault="005D1E39" w:rsidP="00394391">
      <w:pPr>
        <w:spacing w:line="280" w:lineRule="exact"/>
        <w:rPr>
          <w:sz w:val="30"/>
          <w:szCs w:val="30"/>
        </w:rPr>
      </w:pPr>
    </w:p>
    <w:p w14:paraId="629A7E77" w14:textId="77777777" w:rsidR="005D1E39" w:rsidRDefault="005D1E39" w:rsidP="00394391">
      <w:pPr>
        <w:spacing w:line="280" w:lineRule="exact"/>
        <w:rPr>
          <w:sz w:val="30"/>
          <w:szCs w:val="30"/>
        </w:rPr>
      </w:pPr>
    </w:p>
    <w:p w14:paraId="2545925C" w14:textId="7C54F727" w:rsidR="002203D7" w:rsidRDefault="002203D7" w:rsidP="0039439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План</w:t>
      </w:r>
    </w:p>
    <w:p w14:paraId="790C9FFF" w14:textId="6CA33668" w:rsidR="002203D7" w:rsidRDefault="002203D7" w:rsidP="0039439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работы комиссии по противодействию коррупции на 202</w:t>
      </w:r>
      <w:r w:rsidR="00D7376E">
        <w:rPr>
          <w:sz w:val="30"/>
          <w:szCs w:val="30"/>
        </w:rPr>
        <w:t>2</w:t>
      </w:r>
      <w:r>
        <w:rPr>
          <w:sz w:val="30"/>
          <w:szCs w:val="30"/>
        </w:rPr>
        <w:t xml:space="preserve"> год </w:t>
      </w:r>
    </w:p>
    <w:p w14:paraId="7462EBE6" w14:textId="7B115A15" w:rsidR="002203D7" w:rsidRDefault="002203D7" w:rsidP="00394391">
      <w:pPr>
        <w:spacing w:line="280" w:lineRule="exact"/>
        <w:rPr>
          <w:sz w:val="30"/>
          <w:szCs w:val="30"/>
        </w:rPr>
      </w:pPr>
      <w:r>
        <w:rPr>
          <w:rFonts w:eastAsia="SimSun"/>
          <w:kern w:val="2"/>
          <w:sz w:val="30"/>
          <w:szCs w:val="30"/>
        </w:rPr>
        <w:t>ОАО «МИНСК КРИСТАЛЛ» - управляющая компания холдинга «МИНСК КРИСТАЛЛ ГРУПП»</w:t>
      </w:r>
      <w:r w:rsidR="00763B90">
        <w:rPr>
          <w:rFonts w:eastAsia="SimSun"/>
          <w:kern w:val="2"/>
          <w:sz w:val="30"/>
          <w:szCs w:val="30"/>
        </w:rPr>
        <w:t xml:space="preserve"> (далее – акционерное общество)</w:t>
      </w:r>
    </w:p>
    <w:p w14:paraId="1200D6E9" w14:textId="615A30A6" w:rsidR="002203D7" w:rsidRDefault="002203D7" w:rsidP="002203D7">
      <w:pPr>
        <w:rPr>
          <w:sz w:val="32"/>
          <w:szCs w:val="32"/>
        </w:rPr>
      </w:pPr>
    </w:p>
    <w:p w14:paraId="5C093EBF" w14:textId="77777777" w:rsidR="001E2EF1" w:rsidRDefault="001E2EF1" w:rsidP="002203D7">
      <w:pPr>
        <w:rPr>
          <w:sz w:val="32"/>
          <w:szCs w:val="32"/>
        </w:rPr>
      </w:pPr>
    </w:p>
    <w:p w14:paraId="785818D8" w14:textId="4596D4D0" w:rsidR="002203D7" w:rsidRDefault="002203D7" w:rsidP="002203D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804F0A">
        <w:rPr>
          <w:sz w:val="30"/>
          <w:szCs w:val="30"/>
        </w:rPr>
        <w:t xml:space="preserve"> </w:t>
      </w:r>
      <w:r>
        <w:rPr>
          <w:sz w:val="30"/>
          <w:szCs w:val="30"/>
        </w:rPr>
        <w:t>Утвердить план работы комиссии по противодействию коррупции на 202</w:t>
      </w:r>
      <w:r w:rsidR="00D7376E">
        <w:rPr>
          <w:sz w:val="30"/>
          <w:szCs w:val="30"/>
        </w:rPr>
        <w:t>2</w:t>
      </w:r>
      <w:r>
        <w:rPr>
          <w:sz w:val="30"/>
          <w:szCs w:val="30"/>
        </w:rPr>
        <w:t xml:space="preserve"> год.</w:t>
      </w:r>
    </w:p>
    <w:p w14:paraId="66BE07AF" w14:textId="77777777" w:rsidR="002203D7" w:rsidRDefault="002203D7" w:rsidP="002203D7">
      <w:pPr>
        <w:ind w:firstLine="708"/>
        <w:jc w:val="both"/>
        <w:rPr>
          <w:sz w:val="30"/>
          <w:szCs w:val="30"/>
        </w:rPr>
      </w:pPr>
    </w:p>
    <w:p w14:paraId="2339B019" w14:textId="5BAB34F7" w:rsidR="002203D7" w:rsidRDefault="002203D7" w:rsidP="002203D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Январь </w:t>
      </w:r>
      <w:r w:rsidR="00C767C0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</w:t>
      </w:r>
      <w:r w:rsidR="00C767C0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                                     </w:t>
      </w:r>
      <w:r w:rsidR="00394391">
        <w:rPr>
          <w:sz w:val="30"/>
          <w:szCs w:val="30"/>
        </w:rPr>
        <w:tab/>
      </w:r>
      <w:r w:rsidR="00394391">
        <w:rPr>
          <w:sz w:val="30"/>
          <w:szCs w:val="30"/>
        </w:rPr>
        <w:tab/>
      </w:r>
      <w:r w:rsidR="00804F0A">
        <w:rPr>
          <w:sz w:val="30"/>
          <w:szCs w:val="30"/>
        </w:rPr>
        <w:t xml:space="preserve">        </w:t>
      </w:r>
      <w:r>
        <w:rPr>
          <w:sz w:val="30"/>
          <w:szCs w:val="30"/>
        </w:rPr>
        <w:t>Председатель комиссии</w:t>
      </w:r>
    </w:p>
    <w:p w14:paraId="77257BA8" w14:textId="77777777" w:rsidR="002203D7" w:rsidRDefault="002203D7" w:rsidP="002203D7">
      <w:pPr>
        <w:ind w:firstLine="708"/>
        <w:jc w:val="both"/>
        <w:rPr>
          <w:sz w:val="30"/>
          <w:szCs w:val="30"/>
        </w:rPr>
      </w:pPr>
    </w:p>
    <w:p w14:paraId="291FED53" w14:textId="2E1B8592" w:rsidR="005D1E39" w:rsidRDefault="005D1E39" w:rsidP="005D1E3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2. Обеспечить обобщение и обсуждение на заседаниях комиссии результаты рассмотрения обращений граждан и юридических лиц, а также информации СМИ о фактах коррупции и иных нарушениях антикоррупционного законодательства.</w:t>
      </w:r>
    </w:p>
    <w:p w14:paraId="48E042D9" w14:textId="77777777" w:rsidR="005D1E39" w:rsidRDefault="005D1E39" w:rsidP="005D1E39">
      <w:pPr>
        <w:ind w:firstLine="708"/>
        <w:jc w:val="both"/>
        <w:rPr>
          <w:sz w:val="30"/>
          <w:szCs w:val="30"/>
        </w:rPr>
      </w:pPr>
    </w:p>
    <w:p w14:paraId="5E71536D" w14:textId="2B4894BE" w:rsidR="005D1E39" w:rsidRDefault="005D1E39" w:rsidP="005D1E39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Постоянно                     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Секретарь комиссии</w:t>
      </w:r>
    </w:p>
    <w:p w14:paraId="3C9A5936" w14:textId="77777777" w:rsidR="005D1E39" w:rsidRDefault="005D1E39" w:rsidP="005D1E39">
      <w:pPr>
        <w:ind w:firstLine="708"/>
        <w:jc w:val="both"/>
        <w:rPr>
          <w:sz w:val="30"/>
          <w:szCs w:val="30"/>
        </w:rPr>
      </w:pPr>
    </w:p>
    <w:p w14:paraId="085D3394" w14:textId="5D4BB2E2" w:rsidR="005D1E39" w:rsidRDefault="005D1E39" w:rsidP="005D1E3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3. Обеспечить анализ издаваемых в акционерном обществе локальных правовых актов на предмет соответствия требованиям антикоррупционного законодательства, исключения возможного наличия в них норм, имеющих коррупционные риски.</w:t>
      </w:r>
    </w:p>
    <w:p w14:paraId="7A9068C3" w14:textId="77777777" w:rsidR="005D1E39" w:rsidRDefault="005D1E39" w:rsidP="005D1E39">
      <w:pPr>
        <w:ind w:firstLine="708"/>
        <w:jc w:val="both"/>
        <w:rPr>
          <w:sz w:val="30"/>
          <w:szCs w:val="30"/>
        </w:rPr>
      </w:pPr>
    </w:p>
    <w:p w14:paraId="1110034B" w14:textId="77777777" w:rsidR="005D1E39" w:rsidRDefault="005D1E39" w:rsidP="005D1E39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Постоянно                         </w:t>
      </w:r>
      <w:r>
        <w:rPr>
          <w:sz w:val="30"/>
          <w:szCs w:val="30"/>
        </w:rPr>
        <w:tab/>
        <w:t xml:space="preserve">        Управление правовой и кадровой работы                  </w:t>
      </w:r>
    </w:p>
    <w:p w14:paraId="2E5B10DD" w14:textId="77777777" w:rsidR="005D1E39" w:rsidRDefault="005D1E39" w:rsidP="005D1E3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</w:t>
      </w:r>
    </w:p>
    <w:p w14:paraId="76A2C619" w14:textId="16979C3E" w:rsidR="005D1E39" w:rsidRDefault="005D1E39" w:rsidP="005D1E39">
      <w:pPr>
        <w:ind w:firstLine="708"/>
        <w:jc w:val="both"/>
        <w:rPr>
          <w:rFonts w:eastAsia="SimSun"/>
          <w:kern w:val="2"/>
          <w:sz w:val="30"/>
          <w:szCs w:val="30"/>
        </w:rPr>
      </w:pPr>
      <w:r>
        <w:rPr>
          <w:rFonts w:eastAsia="SimSun"/>
          <w:kern w:val="2"/>
          <w:sz w:val="30"/>
          <w:szCs w:val="30"/>
        </w:rPr>
        <w:t>4. Рассматривать на заседаниях комиссии нарушения, допущенные при проведении конкурентных процедур закупок за счет собственных средств и в строительстве.</w:t>
      </w:r>
    </w:p>
    <w:p w14:paraId="5D96A8CA" w14:textId="77777777" w:rsidR="005D1E39" w:rsidRDefault="005D1E39" w:rsidP="005D1E39">
      <w:pPr>
        <w:jc w:val="both"/>
        <w:rPr>
          <w:rFonts w:eastAsia="SimSun"/>
          <w:kern w:val="2"/>
          <w:sz w:val="30"/>
          <w:szCs w:val="30"/>
        </w:rPr>
      </w:pPr>
    </w:p>
    <w:p w14:paraId="77D62306" w14:textId="42AE018D" w:rsidR="005D1E39" w:rsidRDefault="001E2EF1" w:rsidP="005D1E39">
      <w:pPr>
        <w:jc w:val="both"/>
        <w:rPr>
          <w:rFonts w:eastAsia="SimSun"/>
          <w:kern w:val="2"/>
          <w:sz w:val="30"/>
          <w:szCs w:val="30"/>
        </w:rPr>
      </w:pPr>
      <w:r>
        <w:rPr>
          <w:rFonts w:eastAsia="SimSun"/>
          <w:kern w:val="2"/>
          <w:sz w:val="30"/>
          <w:szCs w:val="30"/>
        </w:rPr>
        <w:t xml:space="preserve">В течение года               </w:t>
      </w:r>
      <w:r w:rsidR="005D1E39">
        <w:rPr>
          <w:rFonts w:eastAsia="SimSun"/>
          <w:kern w:val="2"/>
          <w:sz w:val="30"/>
          <w:szCs w:val="30"/>
        </w:rPr>
        <w:t xml:space="preserve">        Приходько Е.В., Сенюта Н.П., Карневич В.А. </w:t>
      </w:r>
    </w:p>
    <w:p w14:paraId="6D0A8E9E" w14:textId="77777777" w:rsidR="005D1E39" w:rsidRDefault="005D1E39" w:rsidP="005D1E39">
      <w:pPr>
        <w:jc w:val="both"/>
        <w:rPr>
          <w:rFonts w:eastAsia="SimSun"/>
          <w:kern w:val="2"/>
          <w:sz w:val="30"/>
          <w:szCs w:val="30"/>
        </w:rPr>
      </w:pPr>
      <w:r>
        <w:rPr>
          <w:rFonts w:eastAsia="SimSun"/>
          <w:kern w:val="2"/>
          <w:sz w:val="30"/>
          <w:szCs w:val="30"/>
        </w:rPr>
        <w:t xml:space="preserve">                                                Гостеев С.П., Дубовский А.М.</w:t>
      </w:r>
    </w:p>
    <w:p w14:paraId="434FBC2D" w14:textId="77777777" w:rsidR="005D1E39" w:rsidRDefault="005D1E39" w:rsidP="002203D7">
      <w:pPr>
        <w:ind w:firstLine="708"/>
        <w:jc w:val="both"/>
        <w:rPr>
          <w:sz w:val="30"/>
          <w:szCs w:val="30"/>
        </w:rPr>
      </w:pPr>
    </w:p>
    <w:p w14:paraId="33CD2D93" w14:textId="77777777" w:rsidR="001E2EF1" w:rsidRDefault="001E2EF1" w:rsidP="007613EF">
      <w:pPr>
        <w:jc w:val="both"/>
        <w:rPr>
          <w:rFonts w:eastAsia="SimSun"/>
          <w:kern w:val="2"/>
          <w:sz w:val="30"/>
          <w:szCs w:val="30"/>
        </w:rPr>
      </w:pPr>
    </w:p>
    <w:p w14:paraId="75B8ED38" w14:textId="7D62B4DB" w:rsidR="007613EF" w:rsidRDefault="007613EF" w:rsidP="007613EF">
      <w:pPr>
        <w:jc w:val="both"/>
        <w:rPr>
          <w:rFonts w:eastAsia="SimSun"/>
          <w:kern w:val="2"/>
          <w:sz w:val="30"/>
          <w:szCs w:val="30"/>
        </w:rPr>
      </w:pPr>
      <w:r>
        <w:rPr>
          <w:rFonts w:eastAsia="SimSun"/>
          <w:kern w:val="2"/>
          <w:sz w:val="30"/>
          <w:szCs w:val="30"/>
        </w:rPr>
        <w:lastRenderedPageBreak/>
        <w:tab/>
      </w:r>
      <w:r w:rsidR="001E2EF1">
        <w:rPr>
          <w:rFonts w:eastAsia="SimSun"/>
          <w:kern w:val="2"/>
          <w:sz w:val="30"/>
          <w:szCs w:val="30"/>
        </w:rPr>
        <w:t>5</w:t>
      </w:r>
      <w:r>
        <w:rPr>
          <w:rFonts w:eastAsia="SimSun"/>
          <w:kern w:val="2"/>
          <w:sz w:val="30"/>
          <w:szCs w:val="30"/>
        </w:rPr>
        <w:t xml:space="preserve">. Организовать проведение внезапных проверок соблюдения правил внутреннего трудового распорядка, порядка использования служебного автотранспорта. </w:t>
      </w:r>
    </w:p>
    <w:p w14:paraId="52717E5F" w14:textId="77777777" w:rsidR="007613EF" w:rsidRDefault="007613EF" w:rsidP="007613EF">
      <w:pPr>
        <w:jc w:val="both"/>
        <w:rPr>
          <w:rFonts w:eastAsia="SimSun"/>
          <w:kern w:val="2"/>
          <w:sz w:val="30"/>
          <w:szCs w:val="30"/>
        </w:rPr>
      </w:pPr>
    </w:p>
    <w:p w14:paraId="6709D442" w14:textId="77777777" w:rsidR="007613EF" w:rsidRDefault="007613EF" w:rsidP="007613E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течение 2022 года                                          Отдел безопасности и режима </w:t>
      </w:r>
    </w:p>
    <w:p w14:paraId="27B25559" w14:textId="77777777" w:rsidR="007613EF" w:rsidRDefault="007613EF" w:rsidP="00E44861">
      <w:pPr>
        <w:ind w:firstLine="708"/>
        <w:jc w:val="both"/>
        <w:rPr>
          <w:rFonts w:eastAsia="SimSun"/>
          <w:kern w:val="2"/>
          <w:sz w:val="30"/>
          <w:szCs w:val="30"/>
        </w:rPr>
      </w:pPr>
    </w:p>
    <w:p w14:paraId="2EFDA0ED" w14:textId="61ABF474" w:rsidR="00AE373F" w:rsidRDefault="001E2EF1" w:rsidP="00AE373F">
      <w:pPr>
        <w:ind w:firstLine="708"/>
        <w:jc w:val="both"/>
        <w:rPr>
          <w:rFonts w:eastAsia="SimSun"/>
          <w:kern w:val="2"/>
          <w:sz w:val="30"/>
          <w:szCs w:val="30"/>
        </w:rPr>
      </w:pPr>
      <w:r>
        <w:rPr>
          <w:rFonts w:eastAsia="SimSun"/>
          <w:kern w:val="2"/>
          <w:sz w:val="30"/>
          <w:szCs w:val="30"/>
        </w:rPr>
        <w:t>6</w:t>
      </w:r>
      <w:r w:rsidR="002423E3">
        <w:rPr>
          <w:rFonts w:eastAsia="SimSun"/>
          <w:kern w:val="2"/>
          <w:sz w:val="30"/>
          <w:szCs w:val="30"/>
        </w:rPr>
        <w:t xml:space="preserve">. Анализировать </w:t>
      </w:r>
      <w:r w:rsidR="00AE373F">
        <w:rPr>
          <w:rFonts w:eastAsia="SimSun"/>
          <w:kern w:val="2"/>
          <w:sz w:val="30"/>
          <w:szCs w:val="30"/>
        </w:rPr>
        <w:t xml:space="preserve">соблюдение порядка осуществления внешнеторговых операций, контролировать </w:t>
      </w:r>
      <w:r w:rsidR="00AE373F" w:rsidRPr="00AE373F">
        <w:rPr>
          <w:rFonts w:eastAsia="SimSun"/>
          <w:kern w:val="2"/>
          <w:sz w:val="30"/>
          <w:szCs w:val="30"/>
        </w:rPr>
        <w:t>зачисление на счета</w:t>
      </w:r>
      <w:r w:rsidR="00AE373F">
        <w:rPr>
          <w:rFonts w:eastAsia="SimSun"/>
          <w:kern w:val="2"/>
          <w:sz w:val="30"/>
          <w:szCs w:val="30"/>
        </w:rPr>
        <w:t xml:space="preserve"> акционерного общества</w:t>
      </w:r>
      <w:r w:rsidR="00AE373F" w:rsidRPr="00AE373F">
        <w:rPr>
          <w:rFonts w:eastAsia="SimSun"/>
          <w:kern w:val="2"/>
          <w:sz w:val="30"/>
          <w:szCs w:val="30"/>
        </w:rPr>
        <w:t>, открытые в банках Республики Беларусь</w:t>
      </w:r>
      <w:r w:rsidR="00C16333">
        <w:rPr>
          <w:rFonts w:eastAsia="SimSun"/>
          <w:kern w:val="2"/>
          <w:sz w:val="30"/>
          <w:szCs w:val="30"/>
        </w:rPr>
        <w:t>,</w:t>
      </w:r>
      <w:r w:rsidR="00AE373F" w:rsidRPr="00AE373F">
        <w:rPr>
          <w:rFonts w:eastAsia="SimSun"/>
          <w:kern w:val="2"/>
          <w:sz w:val="30"/>
          <w:szCs w:val="30"/>
        </w:rPr>
        <w:t xml:space="preserve"> белорусских рублей и (или) иностранной валюты</w:t>
      </w:r>
      <w:r w:rsidR="00AE373F">
        <w:rPr>
          <w:rFonts w:eastAsia="SimSun"/>
          <w:kern w:val="2"/>
          <w:sz w:val="30"/>
          <w:szCs w:val="30"/>
        </w:rPr>
        <w:t xml:space="preserve"> при экспорте и импорте.</w:t>
      </w:r>
    </w:p>
    <w:p w14:paraId="5A273C88" w14:textId="77777777" w:rsidR="00AE373F" w:rsidRDefault="00AE373F" w:rsidP="00AE373F">
      <w:pPr>
        <w:jc w:val="both"/>
        <w:rPr>
          <w:rFonts w:eastAsia="SimSun"/>
          <w:kern w:val="2"/>
          <w:sz w:val="30"/>
          <w:szCs w:val="30"/>
        </w:rPr>
      </w:pPr>
    </w:p>
    <w:p w14:paraId="0E6EF57B" w14:textId="4378313F" w:rsidR="00AE373F" w:rsidRDefault="00AE373F" w:rsidP="00AE373F">
      <w:pPr>
        <w:jc w:val="both"/>
        <w:rPr>
          <w:rFonts w:eastAsia="SimSun"/>
          <w:kern w:val="2"/>
          <w:sz w:val="30"/>
          <w:szCs w:val="30"/>
        </w:rPr>
      </w:pPr>
      <w:r>
        <w:rPr>
          <w:rFonts w:eastAsia="SimSun"/>
          <w:kern w:val="2"/>
          <w:sz w:val="30"/>
          <w:szCs w:val="30"/>
        </w:rPr>
        <w:t>Постоянно</w:t>
      </w:r>
      <w:r>
        <w:rPr>
          <w:rFonts w:eastAsia="SimSun"/>
          <w:kern w:val="2"/>
          <w:sz w:val="30"/>
          <w:szCs w:val="30"/>
        </w:rPr>
        <w:tab/>
      </w:r>
      <w:r>
        <w:rPr>
          <w:rFonts w:eastAsia="SimSun"/>
          <w:kern w:val="2"/>
          <w:sz w:val="30"/>
          <w:szCs w:val="30"/>
        </w:rPr>
        <w:tab/>
      </w:r>
      <w:r>
        <w:rPr>
          <w:rFonts w:eastAsia="SimSun"/>
          <w:kern w:val="2"/>
          <w:sz w:val="30"/>
          <w:szCs w:val="30"/>
        </w:rPr>
        <w:tab/>
      </w:r>
      <w:r>
        <w:rPr>
          <w:rFonts w:eastAsia="SimSun"/>
          <w:kern w:val="2"/>
          <w:sz w:val="30"/>
          <w:szCs w:val="30"/>
        </w:rPr>
        <w:tab/>
      </w:r>
      <w:r>
        <w:rPr>
          <w:rFonts w:eastAsia="SimSun"/>
          <w:kern w:val="2"/>
          <w:sz w:val="30"/>
          <w:szCs w:val="30"/>
        </w:rPr>
        <w:tab/>
      </w:r>
      <w:r>
        <w:rPr>
          <w:rFonts w:eastAsia="SimSun"/>
          <w:kern w:val="2"/>
          <w:sz w:val="30"/>
          <w:szCs w:val="30"/>
        </w:rPr>
        <w:tab/>
        <w:t xml:space="preserve">      Приходько Е.В., Тарасюк С.М. </w:t>
      </w:r>
    </w:p>
    <w:p w14:paraId="1DBE80F8" w14:textId="77777777" w:rsidR="00AE373F" w:rsidRDefault="00AE373F" w:rsidP="00AE373F">
      <w:pPr>
        <w:ind w:firstLine="708"/>
        <w:jc w:val="both"/>
        <w:rPr>
          <w:rFonts w:eastAsia="SimSun"/>
          <w:kern w:val="2"/>
          <w:sz w:val="30"/>
          <w:szCs w:val="30"/>
        </w:rPr>
      </w:pPr>
    </w:p>
    <w:p w14:paraId="077982BF" w14:textId="21C00A3A" w:rsidR="00AE373F" w:rsidRDefault="001E2EF1" w:rsidP="00AE373F">
      <w:pPr>
        <w:ind w:firstLine="708"/>
        <w:jc w:val="both"/>
        <w:rPr>
          <w:rFonts w:eastAsia="SimSun"/>
          <w:kern w:val="2"/>
          <w:sz w:val="30"/>
          <w:szCs w:val="30"/>
        </w:rPr>
      </w:pPr>
      <w:r>
        <w:rPr>
          <w:rFonts w:eastAsia="SimSun"/>
          <w:kern w:val="2"/>
          <w:sz w:val="30"/>
          <w:szCs w:val="30"/>
        </w:rPr>
        <w:t>7</w:t>
      </w:r>
      <w:r w:rsidR="00AE373F">
        <w:rPr>
          <w:rFonts w:eastAsia="SimSun"/>
          <w:kern w:val="2"/>
          <w:sz w:val="30"/>
          <w:szCs w:val="30"/>
        </w:rPr>
        <w:t>. Анализировать эффективность загранкомандировок работников акционерного общества и организаций, входящих в состав холдинга «МИНСК КРИСТАЛЛ ГРУПП», в целях выявления и устранения причин и условий, способствующих коррупции.</w:t>
      </w:r>
    </w:p>
    <w:p w14:paraId="2F4D2E79" w14:textId="77777777" w:rsidR="00AE373F" w:rsidRDefault="00AE373F" w:rsidP="00AE373F">
      <w:pPr>
        <w:jc w:val="both"/>
        <w:rPr>
          <w:rFonts w:eastAsia="SimSun"/>
          <w:kern w:val="2"/>
          <w:sz w:val="30"/>
          <w:szCs w:val="30"/>
        </w:rPr>
      </w:pPr>
    </w:p>
    <w:p w14:paraId="767CE987" w14:textId="67F59F59" w:rsidR="002423E3" w:rsidRDefault="00AE373F" w:rsidP="00AE373F">
      <w:pPr>
        <w:jc w:val="both"/>
        <w:rPr>
          <w:rFonts w:eastAsia="SimSun"/>
          <w:kern w:val="2"/>
          <w:sz w:val="30"/>
          <w:szCs w:val="30"/>
        </w:rPr>
      </w:pPr>
      <w:r>
        <w:rPr>
          <w:rFonts w:eastAsia="SimSun"/>
          <w:kern w:val="2"/>
          <w:sz w:val="30"/>
          <w:szCs w:val="30"/>
        </w:rPr>
        <w:t>Постоянно</w:t>
      </w:r>
      <w:r>
        <w:rPr>
          <w:rFonts w:eastAsia="SimSun"/>
          <w:kern w:val="2"/>
          <w:sz w:val="30"/>
          <w:szCs w:val="30"/>
        </w:rPr>
        <w:tab/>
      </w:r>
      <w:r>
        <w:rPr>
          <w:rFonts w:eastAsia="SimSun"/>
          <w:kern w:val="2"/>
          <w:sz w:val="30"/>
          <w:szCs w:val="30"/>
        </w:rPr>
        <w:tab/>
      </w:r>
      <w:r>
        <w:rPr>
          <w:rFonts w:eastAsia="SimSun"/>
          <w:kern w:val="2"/>
          <w:sz w:val="30"/>
          <w:szCs w:val="30"/>
        </w:rPr>
        <w:tab/>
      </w:r>
      <w:r>
        <w:rPr>
          <w:rFonts w:eastAsia="SimSun"/>
          <w:kern w:val="2"/>
          <w:sz w:val="30"/>
          <w:szCs w:val="30"/>
        </w:rPr>
        <w:tab/>
      </w:r>
      <w:r>
        <w:rPr>
          <w:rFonts w:eastAsia="SimSun"/>
          <w:kern w:val="2"/>
          <w:sz w:val="30"/>
          <w:szCs w:val="30"/>
        </w:rPr>
        <w:tab/>
      </w:r>
      <w:r>
        <w:rPr>
          <w:rFonts w:eastAsia="SimSun"/>
          <w:kern w:val="2"/>
          <w:sz w:val="30"/>
          <w:szCs w:val="30"/>
        </w:rPr>
        <w:tab/>
      </w:r>
      <w:r>
        <w:rPr>
          <w:rFonts w:eastAsia="SimSun"/>
          <w:kern w:val="2"/>
          <w:sz w:val="30"/>
          <w:szCs w:val="30"/>
        </w:rPr>
        <w:tab/>
      </w:r>
      <w:r>
        <w:rPr>
          <w:rFonts w:eastAsia="SimSun"/>
          <w:kern w:val="2"/>
          <w:sz w:val="30"/>
          <w:szCs w:val="30"/>
        </w:rPr>
        <w:tab/>
      </w:r>
      <w:r>
        <w:rPr>
          <w:rFonts w:eastAsia="SimSun"/>
          <w:kern w:val="2"/>
          <w:sz w:val="30"/>
          <w:szCs w:val="30"/>
        </w:rPr>
        <w:tab/>
        <w:t xml:space="preserve">     Тарасюк С.М. </w:t>
      </w:r>
    </w:p>
    <w:p w14:paraId="7A5935C5" w14:textId="77777777" w:rsidR="002423E3" w:rsidRDefault="002423E3" w:rsidP="00E44861">
      <w:pPr>
        <w:ind w:firstLine="708"/>
        <w:jc w:val="both"/>
        <w:rPr>
          <w:rFonts w:eastAsia="SimSun"/>
          <w:kern w:val="2"/>
          <w:sz w:val="30"/>
          <w:szCs w:val="30"/>
        </w:rPr>
      </w:pPr>
    </w:p>
    <w:p w14:paraId="75A555BA" w14:textId="5FA62F77" w:rsidR="00C16333" w:rsidRDefault="001E2EF1" w:rsidP="00E44861">
      <w:pPr>
        <w:ind w:firstLine="708"/>
        <w:jc w:val="both"/>
        <w:rPr>
          <w:rFonts w:eastAsia="SimSun"/>
          <w:kern w:val="2"/>
          <w:sz w:val="30"/>
          <w:szCs w:val="30"/>
        </w:rPr>
      </w:pPr>
      <w:r>
        <w:rPr>
          <w:rFonts w:eastAsia="SimSun"/>
          <w:kern w:val="2"/>
          <w:sz w:val="30"/>
          <w:szCs w:val="30"/>
        </w:rPr>
        <w:t>8</w:t>
      </w:r>
      <w:r w:rsidR="002203D7">
        <w:rPr>
          <w:rFonts w:eastAsia="SimSun"/>
          <w:kern w:val="2"/>
          <w:sz w:val="30"/>
          <w:szCs w:val="30"/>
        </w:rPr>
        <w:t>.</w:t>
      </w:r>
      <w:r w:rsidR="00C16333">
        <w:rPr>
          <w:rFonts w:eastAsia="SimSun"/>
          <w:kern w:val="2"/>
          <w:sz w:val="30"/>
          <w:szCs w:val="30"/>
        </w:rPr>
        <w:t xml:space="preserve"> Размещать информацию по вопросам борьбы с коррупцией, в том числе выдержки из антикоррупционного законодательства, а также сведения о фактах коррупции, имеющих повышенный общественный резонанс, на информационных стендах в местах, доступных для всеобщего обозрения.</w:t>
      </w:r>
    </w:p>
    <w:p w14:paraId="74DA0E0A" w14:textId="77777777" w:rsidR="00C16333" w:rsidRDefault="00C16333" w:rsidP="00C16333">
      <w:pPr>
        <w:jc w:val="both"/>
        <w:rPr>
          <w:rFonts w:eastAsia="SimSun"/>
          <w:kern w:val="2"/>
          <w:sz w:val="30"/>
          <w:szCs w:val="30"/>
        </w:rPr>
      </w:pPr>
    </w:p>
    <w:p w14:paraId="4DB12F5A" w14:textId="0FEFD09E" w:rsidR="00C16333" w:rsidRDefault="00C16333" w:rsidP="00C16333">
      <w:pPr>
        <w:jc w:val="both"/>
        <w:rPr>
          <w:rFonts w:eastAsia="SimSun"/>
          <w:kern w:val="2"/>
          <w:sz w:val="30"/>
          <w:szCs w:val="30"/>
        </w:rPr>
      </w:pPr>
      <w:r>
        <w:rPr>
          <w:rFonts w:eastAsia="SimSun"/>
          <w:kern w:val="2"/>
          <w:sz w:val="30"/>
          <w:szCs w:val="30"/>
        </w:rPr>
        <w:t>Постоянно</w:t>
      </w:r>
      <w:r>
        <w:rPr>
          <w:rFonts w:eastAsia="SimSun"/>
          <w:kern w:val="2"/>
          <w:sz w:val="30"/>
          <w:szCs w:val="30"/>
        </w:rPr>
        <w:tab/>
      </w:r>
      <w:r>
        <w:rPr>
          <w:rFonts w:eastAsia="SimSun"/>
          <w:kern w:val="2"/>
          <w:sz w:val="30"/>
          <w:szCs w:val="30"/>
        </w:rPr>
        <w:tab/>
      </w:r>
      <w:r>
        <w:rPr>
          <w:rFonts w:eastAsia="SimSun"/>
          <w:kern w:val="2"/>
          <w:sz w:val="30"/>
          <w:szCs w:val="30"/>
        </w:rPr>
        <w:tab/>
      </w:r>
      <w:r>
        <w:rPr>
          <w:rFonts w:eastAsia="SimSun"/>
          <w:kern w:val="2"/>
          <w:sz w:val="30"/>
          <w:szCs w:val="30"/>
        </w:rPr>
        <w:tab/>
      </w:r>
      <w:r>
        <w:rPr>
          <w:rFonts w:eastAsia="SimSun"/>
          <w:kern w:val="2"/>
          <w:sz w:val="30"/>
          <w:szCs w:val="30"/>
        </w:rPr>
        <w:tab/>
      </w:r>
      <w:r>
        <w:rPr>
          <w:rFonts w:eastAsia="SimSun"/>
          <w:kern w:val="2"/>
          <w:sz w:val="30"/>
          <w:szCs w:val="30"/>
        </w:rPr>
        <w:tab/>
      </w:r>
      <w:r>
        <w:rPr>
          <w:rFonts w:eastAsia="SimSun"/>
          <w:kern w:val="2"/>
          <w:sz w:val="30"/>
          <w:szCs w:val="30"/>
        </w:rPr>
        <w:tab/>
      </w:r>
      <w:r>
        <w:rPr>
          <w:rFonts w:eastAsia="SimSun"/>
          <w:kern w:val="2"/>
          <w:sz w:val="30"/>
          <w:szCs w:val="30"/>
        </w:rPr>
        <w:tab/>
        <w:t xml:space="preserve">   Секретарь комиссии</w:t>
      </w:r>
    </w:p>
    <w:p w14:paraId="531820A4" w14:textId="4766CC1C" w:rsidR="00C16333" w:rsidRDefault="00C16333" w:rsidP="00C16333">
      <w:pPr>
        <w:jc w:val="both"/>
        <w:rPr>
          <w:rFonts w:eastAsia="SimSun"/>
          <w:kern w:val="2"/>
          <w:sz w:val="30"/>
          <w:szCs w:val="30"/>
        </w:rPr>
      </w:pPr>
      <w:r>
        <w:rPr>
          <w:rFonts w:eastAsia="SimSun"/>
          <w:kern w:val="2"/>
          <w:sz w:val="30"/>
          <w:szCs w:val="30"/>
        </w:rPr>
        <w:t xml:space="preserve"> </w:t>
      </w:r>
      <w:r w:rsidR="002203D7">
        <w:rPr>
          <w:rFonts w:eastAsia="SimSun"/>
          <w:kern w:val="2"/>
          <w:sz w:val="30"/>
          <w:szCs w:val="30"/>
        </w:rPr>
        <w:t xml:space="preserve"> </w:t>
      </w:r>
    </w:p>
    <w:p w14:paraId="1D51951E" w14:textId="011920E0" w:rsidR="00C16333" w:rsidRDefault="001E2EF1" w:rsidP="00E44861">
      <w:pPr>
        <w:ind w:firstLine="708"/>
        <w:jc w:val="both"/>
        <w:rPr>
          <w:rFonts w:eastAsia="SimSun"/>
          <w:kern w:val="2"/>
          <w:sz w:val="30"/>
          <w:szCs w:val="30"/>
        </w:rPr>
      </w:pPr>
      <w:r>
        <w:rPr>
          <w:rFonts w:eastAsia="SimSun"/>
          <w:kern w:val="2"/>
          <w:sz w:val="30"/>
          <w:szCs w:val="30"/>
        </w:rPr>
        <w:t>9</w:t>
      </w:r>
      <w:r w:rsidR="00C16333">
        <w:rPr>
          <w:rFonts w:eastAsia="SimSun"/>
          <w:kern w:val="2"/>
          <w:sz w:val="30"/>
          <w:szCs w:val="30"/>
        </w:rPr>
        <w:t>. Проводить правовую пропаганду, правовые консультации, организовывать встречи с работниками правоохраните</w:t>
      </w:r>
      <w:r w:rsidR="005D1E39">
        <w:rPr>
          <w:rFonts w:eastAsia="SimSun"/>
          <w:kern w:val="2"/>
          <w:sz w:val="30"/>
          <w:szCs w:val="30"/>
        </w:rPr>
        <w:t>л</w:t>
      </w:r>
      <w:r w:rsidR="00C16333">
        <w:rPr>
          <w:rFonts w:eastAsia="SimSun"/>
          <w:kern w:val="2"/>
          <w:sz w:val="30"/>
          <w:szCs w:val="30"/>
        </w:rPr>
        <w:t>ьных и надзорных органов, судов по вопросам борьбы с коррупцией.</w:t>
      </w:r>
    </w:p>
    <w:p w14:paraId="6686CBFA" w14:textId="5C4C16C7" w:rsidR="00C16333" w:rsidRDefault="00C16333" w:rsidP="00C16333">
      <w:pPr>
        <w:jc w:val="both"/>
        <w:rPr>
          <w:rFonts w:eastAsia="SimSun"/>
          <w:kern w:val="2"/>
          <w:sz w:val="30"/>
          <w:szCs w:val="30"/>
        </w:rPr>
      </w:pPr>
    </w:p>
    <w:p w14:paraId="6E12ABC7" w14:textId="40BE745B" w:rsidR="00C16333" w:rsidRDefault="00C16333" w:rsidP="00C16333">
      <w:pPr>
        <w:jc w:val="both"/>
        <w:rPr>
          <w:rFonts w:eastAsia="SimSun"/>
          <w:kern w:val="2"/>
          <w:sz w:val="30"/>
          <w:szCs w:val="30"/>
        </w:rPr>
      </w:pPr>
      <w:r>
        <w:rPr>
          <w:rFonts w:eastAsia="SimSun"/>
          <w:kern w:val="2"/>
          <w:sz w:val="30"/>
          <w:szCs w:val="30"/>
        </w:rPr>
        <w:t>В течение 2022 года</w:t>
      </w:r>
      <w:r>
        <w:rPr>
          <w:rFonts w:eastAsia="SimSun"/>
          <w:kern w:val="2"/>
          <w:sz w:val="30"/>
          <w:szCs w:val="30"/>
        </w:rPr>
        <w:tab/>
      </w:r>
      <w:r>
        <w:rPr>
          <w:rFonts w:eastAsia="SimSun"/>
          <w:kern w:val="2"/>
          <w:sz w:val="30"/>
          <w:szCs w:val="30"/>
        </w:rPr>
        <w:tab/>
      </w:r>
      <w:r>
        <w:rPr>
          <w:rFonts w:eastAsia="SimSun"/>
          <w:kern w:val="2"/>
          <w:sz w:val="30"/>
          <w:szCs w:val="30"/>
        </w:rPr>
        <w:tab/>
      </w:r>
      <w:r>
        <w:rPr>
          <w:rFonts w:eastAsia="SimSun"/>
          <w:kern w:val="2"/>
          <w:sz w:val="30"/>
          <w:szCs w:val="30"/>
        </w:rPr>
        <w:tab/>
      </w:r>
      <w:r>
        <w:rPr>
          <w:rFonts w:eastAsia="SimSun"/>
          <w:kern w:val="2"/>
          <w:sz w:val="30"/>
          <w:szCs w:val="30"/>
        </w:rPr>
        <w:tab/>
        <w:t xml:space="preserve">       Председатель комиссии</w:t>
      </w:r>
    </w:p>
    <w:p w14:paraId="6CEBAC78" w14:textId="77777777" w:rsidR="00C16333" w:rsidRDefault="00C16333" w:rsidP="00E44861">
      <w:pPr>
        <w:ind w:firstLine="708"/>
        <w:jc w:val="both"/>
        <w:rPr>
          <w:rFonts w:eastAsia="SimSun"/>
          <w:kern w:val="2"/>
          <w:sz w:val="30"/>
          <w:szCs w:val="30"/>
        </w:rPr>
      </w:pPr>
    </w:p>
    <w:p w14:paraId="5316D765" w14:textId="212C5F5B" w:rsidR="00D7376E" w:rsidRDefault="005D1E39" w:rsidP="00E44861">
      <w:pPr>
        <w:ind w:firstLine="708"/>
        <w:jc w:val="both"/>
        <w:rPr>
          <w:rFonts w:eastAsia="SimSun"/>
          <w:kern w:val="2"/>
          <w:sz w:val="30"/>
          <w:szCs w:val="30"/>
        </w:rPr>
      </w:pPr>
      <w:r>
        <w:rPr>
          <w:rFonts w:eastAsia="SimSun"/>
          <w:kern w:val="2"/>
          <w:sz w:val="30"/>
          <w:szCs w:val="30"/>
        </w:rPr>
        <w:t>1</w:t>
      </w:r>
      <w:r w:rsidR="001E2EF1">
        <w:rPr>
          <w:rFonts w:eastAsia="SimSun"/>
          <w:kern w:val="2"/>
          <w:sz w:val="30"/>
          <w:szCs w:val="30"/>
        </w:rPr>
        <w:t>0</w:t>
      </w:r>
      <w:r>
        <w:rPr>
          <w:rFonts w:eastAsia="SimSun"/>
          <w:kern w:val="2"/>
          <w:sz w:val="30"/>
          <w:szCs w:val="30"/>
        </w:rPr>
        <w:t xml:space="preserve">. </w:t>
      </w:r>
      <w:r w:rsidR="009E6C63">
        <w:rPr>
          <w:rFonts w:eastAsia="SimSun"/>
          <w:kern w:val="2"/>
          <w:sz w:val="30"/>
          <w:szCs w:val="30"/>
        </w:rPr>
        <w:t xml:space="preserve">Рассмотреть вопрос о состоянии работы по взысканию </w:t>
      </w:r>
      <w:r w:rsidR="00D7376E" w:rsidRPr="00D7376E">
        <w:rPr>
          <w:rFonts w:eastAsia="SimSun"/>
          <w:kern w:val="2"/>
          <w:sz w:val="30"/>
          <w:szCs w:val="30"/>
        </w:rPr>
        <w:t>просроченной дебиторской задолженности</w:t>
      </w:r>
      <w:r w:rsidR="00D7376E">
        <w:rPr>
          <w:rFonts w:eastAsia="SimSun"/>
          <w:kern w:val="2"/>
          <w:sz w:val="30"/>
          <w:szCs w:val="30"/>
        </w:rPr>
        <w:t xml:space="preserve"> в</w:t>
      </w:r>
      <w:r w:rsidR="009E6C63">
        <w:rPr>
          <w:rFonts w:eastAsia="SimSun"/>
          <w:kern w:val="2"/>
          <w:sz w:val="30"/>
          <w:szCs w:val="30"/>
        </w:rPr>
        <w:t xml:space="preserve"> акционерном обществе. Заслушать руководителей структурных подразделений, включая удаленные производственные цеха, расположенные в Минской области, имеющих наибольший размер просроченной дебиторской задолженности.</w:t>
      </w:r>
    </w:p>
    <w:p w14:paraId="1B72BFB7" w14:textId="77777777" w:rsidR="002203D7" w:rsidRDefault="002203D7" w:rsidP="002203D7">
      <w:pPr>
        <w:ind w:firstLine="708"/>
        <w:jc w:val="both"/>
        <w:rPr>
          <w:rFonts w:eastAsia="SimSun"/>
          <w:kern w:val="2"/>
          <w:sz w:val="30"/>
          <w:szCs w:val="30"/>
        </w:rPr>
      </w:pPr>
    </w:p>
    <w:p w14:paraId="1C319DEF" w14:textId="0DA9FE53" w:rsidR="002203D7" w:rsidRDefault="0015372D" w:rsidP="002203D7">
      <w:pPr>
        <w:jc w:val="both"/>
        <w:rPr>
          <w:rFonts w:eastAsia="SimSun"/>
          <w:kern w:val="2"/>
          <w:sz w:val="30"/>
          <w:szCs w:val="30"/>
        </w:rPr>
      </w:pPr>
      <w:r>
        <w:rPr>
          <w:rFonts w:eastAsia="SimSun"/>
          <w:kern w:val="2"/>
          <w:sz w:val="30"/>
          <w:szCs w:val="30"/>
        </w:rPr>
        <w:t>А</w:t>
      </w:r>
      <w:r w:rsidR="002203D7">
        <w:rPr>
          <w:rFonts w:eastAsia="SimSun"/>
          <w:kern w:val="2"/>
          <w:sz w:val="30"/>
          <w:szCs w:val="30"/>
        </w:rPr>
        <w:t>прель</w:t>
      </w:r>
      <w:r>
        <w:rPr>
          <w:rFonts w:eastAsia="SimSun"/>
          <w:kern w:val="2"/>
          <w:sz w:val="30"/>
          <w:szCs w:val="30"/>
        </w:rPr>
        <w:t>-май</w:t>
      </w:r>
      <w:r w:rsidR="002203D7">
        <w:rPr>
          <w:rFonts w:eastAsia="SimSun"/>
          <w:kern w:val="2"/>
          <w:sz w:val="30"/>
          <w:szCs w:val="30"/>
        </w:rPr>
        <w:t xml:space="preserve">   </w:t>
      </w:r>
      <w:r w:rsidR="00C767C0">
        <w:rPr>
          <w:rFonts w:eastAsia="SimSun"/>
          <w:kern w:val="2"/>
          <w:sz w:val="30"/>
          <w:szCs w:val="30"/>
        </w:rPr>
        <w:t xml:space="preserve">           </w:t>
      </w:r>
      <w:r w:rsidR="002203D7">
        <w:rPr>
          <w:rFonts w:eastAsia="SimSun"/>
          <w:kern w:val="2"/>
          <w:sz w:val="30"/>
          <w:szCs w:val="30"/>
        </w:rPr>
        <w:t xml:space="preserve">     </w:t>
      </w:r>
      <w:r w:rsidR="001E2EF1">
        <w:rPr>
          <w:rFonts w:eastAsia="SimSun"/>
          <w:kern w:val="2"/>
          <w:sz w:val="30"/>
          <w:szCs w:val="30"/>
        </w:rPr>
        <w:t>П</w:t>
      </w:r>
      <w:r w:rsidR="002203D7">
        <w:rPr>
          <w:rFonts w:eastAsia="SimSun"/>
          <w:kern w:val="2"/>
          <w:sz w:val="30"/>
          <w:szCs w:val="30"/>
        </w:rPr>
        <w:t xml:space="preserve">риходько Е.В., </w:t>
      </w:r>
      <w:r w:rsidR="00E44861">
        <w:rPr>
          <w:rFonts w:eastAsia="SimSun"/>
          <w:kern w:val="2"/>
          <w:sz w:val="30"/>
          <w:szCs w:val="30"/>
        </w:rPr>
        <w:t>Макуцевич Н.М.</w:t>
      </w:r>
      <w:r w:rsidR="001E2EF1">
        <w:rPr>
          <w:rFonts w:eastAsia="SimSun"/>
          <w:kern w:val="2"/>
          <w:sz w:val="30"/>
          <w:szCs w:val="30"/>
        </w:rPr>
        <w:t>,</w:t>
      </w:r>
      <w:r w:rsidR="00E44861">
        <w:rPr>
          <w:rFonts w:eastAsia="SimSun"/>
          <w:kern w:val="2"/>
          <w:sz w:val="30"/>
          <w:szCs w:val="30"/>
        </w:rPr>
        <w:t xml:space="preserve"> </w:t>
      </w:r>
      <w:r w:rsidR="002203D7">
        <w:rPr>
          <w:rFonts w:eastAsia="SimSun"/>
          <w:kern w:val="2"/>
          <w:sz w:val="30"/>
          <w:szCs w:val="30"/>
        </w:rPr>
        <w:t>Дубовский А.М.</w:t>
      </w:r>
    </w:p>
    <w:p w14:paraId="2276CC60" w14:textId="157B9247" w:rsidR="007613EF" w:rsidRDefault="002203D7" w:rsidP="001E2EF1">
      <w:pPr>
        <w:jc w:val="both"/>
        <w:rPr>
          <w:sz w:val="30"/>
          <w:szCs w:val="30"/>
        </w:rPr>
      </w:pPr>
      <w:r>
        <w:rPr>
          <w:rFonts w:eastAsia="SimSun"/>
          <w:kern w:val="2"/>
          <w:sz w:val="30"/>
          <w:szCs w:val="30"/>
        </w:rPr>
        <w:lastRenderedPageBreak/>
        <w:tab/>
      </w:r>
      <w:r w:rsidR="007613EF">
        <w:rPr>
          <w:sz w:val="30"/>
          <w:szCs w:val="30"/>
        </w:rPr>
        <w:t>1</w:t>
      </w:r>
      <w:r w:rsidR="001E2EF1">
        <w:rPr>
          <w:sz w:val="30"/>
          <w:szCs w:val="30"/>
        </w:rPr>
        <w:t>1</w:t>
      </w:r>
      <w:r w:rsidR="007613EF">
        <w:rPr>
          <w:sz w:val="30"/>
          <w:szCs w:val="30"/>
        </w:rPr>
        <w:t xml:space="preserve">. Рассмотреть вопрос </w:t>
      </w:r>
      <w:r w:rsidR="007613EF" w:rsidRPr="0015372D">
        <w:rPr>
          <w:sz w:val="30"/>
          <w:szCs w:val="30"/>
        </w:rPr>
        <w:t xml:space="preserve">о соблюдении </w:t>
      </w:r>
      <w:r w:rsidR="007613EF">
        <w:rPr>
          <w:sz w:val="30"/>
          <w:szCs w:val="30"/>
        </w:rPr>
        <w:t xml:space="preserve">в акционерном обществе </w:t>
      </w:r>
      <w:r w:rsidR="007613EF" w:rsidRPr="0015372D">
        <w:rPr>
          <w:sz w:val="30"/>
          <w:szCs w:val="30"/>
        </w:rPr>
        <w:t>установленного порядка предоставления</w:t>
      </w:r>
      <w:r w:rsidR="007613EF">
        <w:rPr>
          <w:sz w:val="30"/>
          <w:szCs w:val="30"/>
        </w:rPr>
        <w:t xml:space="preserve"> </w:t>
      </w:r>
      <w:r w:rsidR="007613EF" w:rsidRPr="0015372D">
        <w:rPr>
          <w:sz w:val="30"/>
          <w:szCs w:val="30"/>
        </w:rPr>
        <w:t>безвозмездной (спонсорской) помощи.</w:t>
      </w:r>
    </w:p>
    <w:p w14:paraId="428B4FF3" w14:textId="77777777" w:rsidR="007613EF" w:rsidRDefault="007613EF" w:rsidP="007613EF">
      <w:pPr>
        <w:jc w:val="both"/>
        <w:rPr>
          <w:sz w:val="30"/>
          <w:szCs w:val="30"/>
        </w:rPr>
      </w:pPr>
    </w:p>
    <w:p w14:paraId="7586E548" w14:textId="77777777" w:rsidR="007613EF" w:rsidRDefault="007613EF" w:rsidP="007613EF">
      <w:pPr>
        <w:jc w:val="both"/>
        <w:rPr>
          <w:sz w:val="30"/>
          <w:szCs w:val="30"/>
        </w:rPr>
      </w:pPr>
      <w:r>
        <w:rPr>
          <w:sz w:val="30"/>
          <w:szCs w:val="30"/>
        </w:rPr>
        <w:t>Апрель-май                                                        Приходько Е.В., Щерба И.В.</w:t>
      </w:r>
    </w:p>
    <w:p w14:paraId="31294774" w14:textId="77777777" w:rsidR="007613EF" w:rsidRDefault="007613EF" w:rsidP="002203D7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eastAsia="SimSun"/>
          <w:kern w:val="2"/>
          <w:sz w:val="30"/>
          <w:szCs w:val="30"/>
        </w:rPr>
      </w:pPr>
    </w:p>
    <w:p w14:paraId="6189079C" w14:textId="6F7C6F0C" w:rsidR="00C3382F" w:rsidRDefault="005D1E39" w:rsidP="002203D7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eastAsia="SimSun"/>
          <w:kern w:val="2"/>
          <w:sz w:val="30"/>
          <w:szCs w:val="30"/>
        </w:rPr>
      </w:pPr>
      <w:r>
        <w:rPr>
          <w:rFonts w:eastAsia="SimSun"/>
          <w:kern w:val="2"/>
          <w:sz w:val="30"/>
          <w:szCs w:val="30"/>
        </w:rPr>
        <w:t>1</w:t>
      </w:r>
      <w:r w:rsidR="001E2EF1">
        <w:rPr>
          <w:rFonts w:eastAsia="SimSun"/>
          <w:kern w:val="2"/>
          <w:sz w:val="30"/>
          <w:szCs w:val="30"/>
        </w:rPr>
        <w:t>2</w:t>
      </w:r>
      <w:r w:rsidR="002203D7">
        <w:rPr>
          <w:rFonts w:eastAsia="SimSun"/>
          <w:kern w:val="2"/>
          <w:sz w:val="30"/>
          <w:szCs w:val="30"/>
        </w:rPr>
        <w:t xml:space="preserve">. </w:t>
      </w:r>
      <w:r w:rsidR="00C3382F">
        <w:rPr>
          <w:rFonts w:eastAsia="SimSun"/>
          <w:kern w:val="2"/>
          <w:sz w:val="30"/>
          <w:szCs w:val="30"/>
        </w:rPr>
        <w:t xml:space="preserve">Рассмотреть </w:t>
      </w:r>
      <w:r w:rsidR="006C43E8" w:rsidRPr="006C43E8">
        <w:rPr>
          <w:rFonts w:eastAsia="SimSun"/>
          <w:kern w:val="2"/>
          <w:sz w:val="30"/>
          <w:szCs w:val="30"/>
        </w:rPr>
        <w:t>результат</w:t>
      </w:r>
      <w:r w:rsidR="00C3382F">
        <w:rPr>
          <w:rFonts w:eastAsia="SimSun"/>
          <w:kern w:val="2"/>
          <w:sz w:val="30"/>
          <w:szCs w:val="30"/>
        </w:rPr>
        <w:t xml:space="preserve">ы </w:t>
      </w:r>
      <w:r w:rsidR="00941EED">
        <w:rPr>
          <w:rFonts w:eastAsia="SimSun"/>
          <w:kern w:val="2"/>
          <w:sz w:val="30"/>
          <w:szCs w:val="30"/>
        </w:rPr>
        <w:t>работы</w:t>
      </w:r>
      <w:r w:rsidR="00C3382F">
        <w:rPr>
          <w:rFonts w:eastAsia="SimSun"/>
          <w:kern w:val="2"/>
          <w:sz w:val="30"/>
          <w:szCs w:val="30"/>
        </w:rPr>
        <w:t xml:space="preserve"> сектора</w:t>
      </w:r>
      <w:r w:rsidR="006C43E8" w:rsidRPr="006C43E8">
        <w:rPr>
          <w:rFonts w:eastAsia="SimSun"/>
          <w:kern w:val="2"/>
          <w:sz w:val="30"/>
          <w:szCs w:val="30"/>
        </w:rPr>
        <w:t xml:space="preserve"> внутрихозяйственного контроля</w:t>
      </w:r>
      <w:r w:rsidR="00941EED">
        <w:rPr>
          <w:rFonts w:eastAsia="SimSun"/>
          <w:kern w:val="2"/>
          <w:sz w:val="30"/>
          <w:szCs w:val="30"/>
        </w:rPr>
        <w:t>, оценить эффективность принимаемых мер по недопущению нарушений в финансово-хозяйственной деятельности акционерного общества.</w:t>
      </w:r>
    </w:p>
    <w:p w14:paraId="33BFA88F" w14:textId="77777777" w:rsidR="002203D7" w:rsidRDefault="002203D7" w:rsidP="002203D7">
      <w:pPr>
        <w:widowControl w:val="0"/>
        <w:autoSpaceDE w:val="0"/>
        <w:autoSpaceDN w:val="0"/>
        <w:adjustRightInd w:val="0"/>
        <w:jc w:val="both"/>
        <w:outlineLvl w:val="2"/>
        <w:rPr>
          <w:rFonts w:eastAsia="SimSun"/>
          <w:kern w:val="2"/>
          <w:sz w:val="30"/>
          <w:szCs w:val="30"/>
        </w:rPr>
      </w:pPr>
    </w:p>
    <w:p w14:paraId="5AB23423" w14:textId="1A5DD896" w:rsidR="002203D7" w:rsidRDefault="00941EED" w:rsidP="002203D7">
      <w:pPr>
        <w:widowControl w:val="0"/>
        <w:autoSpaceDE w:val="0"/>
        <w:autoSpaceDN w:val="0"/>
        <w:adjustRightInd w:val="0"/>
        <w:jc w:val="both"/>
        <w:outlineLvl w:val="2"/>
        <w:rPr>
          <w:rFonts w:eastAsia="SimSun"/>
          <w:kern w:val="2"/>
          <w:sz w:val="30"/>
          <w:szCs w:val="30"/>
        </w:rPr>
      </w:pPr>
      <w:r>
        <w:rPr>
          <w:rFonts w:eastAsia="SimSun"/>
          <w:kern w:val="2"/>
          <w:sz w:val="30"/>
          <w:szCs w:val="30"/>
        </w:rPr>
        <w:t>Сентябрь-октябрь</w:t>
      </w:r>
      <w:r w:rsidR="002203D7">
        <w:rPr>
          <w:rFonts w:eastAsia="SimSun"/>
          <w:kern w:val="2"/>
          <w:sz w:val="30"/>
          <w:szCs w:val="30"/>
        </w:rPr>
        <w:t xml:space="preserve"> </w:t>
      </w:r>
      <w:r>
        <w:rPr>
          <w:rFonts w:eastAsia="SimSun"/>
          <w:kern w:val="2"/>
          <w:sz w:val="30"/>
          <w:szCs w:val="30"/>
        </w:rPr>
        <w:t xml:space="preserve"> </w:t>
      </w:r>
      <w:r w:rsidR="002203D7">
        <w:rPr>
          <w:rFonts w:eastAsia="SimSun"/>
          <w:kern w:val="2"/>
          <w:sz w:val="30"/>
          <w:szCs w:val="30"/>
        </w:rPr>
        <w:t xml:space="preserve">             </w:t>
      </w:r>
      <w:r w:rsidR="00394391">
        <w:rPr>
          <w:rFonts w:eastAsia="SimSun"/>
          <w:kern w:val="2"/>
          <w:sz w:val="30"/>
          <w:szCs w:val="30"/>
        </w:rPr>
        <w:tab/>
      </w:r>
      <w:r w:rsidR="00394391">
        <w:rPr>
          <w:rFonts w:eastAsia="SimSun"/>
          <w:kern w:val="2"/>
          <w:sz w:val="30"/>
          <w:szCs w:val="30"/>
        </w:rPr>
        <w:tab/>
        <w:t xml:space="preserve">      </w:t>
      </w:r>
      <w:r w:rsidR="006C43E8">
        <w:rPr>
          <w:rFonts w:eastAsia="SimSun"/>
          <w:kern w:val="2"/>
          <w:sz w:val="30"/>
          <w:szCs w:val="30"/>
        </w:rPr>
        <w:t xml:space="preserve">     </w:t>
      </w:r>
      <w:r>
        <w:rPr>
          <w:rFonts w:eastAsia="SimSun"/>
          <w:kern w:val="2"/>
          <w:sz w:val="30"/>
          <w:szCs w:val="30"/>
        </w:rPr>
        <w:t xml:space="preserve">    </w:t>
      </w:r>
      <w:r w:rsidR="002203D7">
        <w:rPr>
          <w:rFonts w:eastAsia="SimSun"/>
          <w:kern w:val="2"/>
          <w:sz w:val="30"/>
          <w:szCs w:val="30"/>
        </w:rPr>
        <w:t>Приходько Е.В., Власенко В.В.</w:t>
      </w:r>
    </w:p>
    <w:p w14:paraId="018719C8" w14:textId="77777777" w:rsidR="002203D7" w:rsidRDefault="002203D7" w:rsidP="002203D7">
      <w:pPr>
        <w:jc w:val="both"/>
        <w:rPr>
          <w:sz w:val="30"/>
          <w:szCs w:val="30"/>
        </w:rPr>
      </w:pPr>
    </w:p>
    <w:p w14:paraId="29E43D5D" w14:textId="57D87B6C" w:rsidR="00C767C0" w:rsidRDefault="005D1E39" w:rsidP="005D1E3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E2EF1">
        <w:rPr>
          <w:sz w:val="30"/>
          <w:szCs w:val="30"/>
        </w:rPr>
        <w:t>3</w:t>
      </w:r>
      <w:r w:rsidR="002203D7">
        <w:rPr>
          <w:sz w:val="30"/>
          <w:szCs w:val="30"/>
        </w:rPr>
        <w:t>. Заслушать на заседании комиссии отчет</w:t>
      </w:r>
      <w:r w:rsidR="00715937">
        <w:rPr>
          <w:sz w:val="30"/>
          <w:szCs w:val="30"/>
        </w:rPr>
        <w:t xml:space="preserve"> начальника производственного цеха № 8 </w:t>
      </w:r>
      <w:r w:rsidR="00C767C0" w:rsidRPr="00C767C0">
        <w:rPr>
          <w:sz w:val="30"/>
          <w:szCs w:val="30"/>
        </w:rPr>
        <w:t xml:space="preserve">о проводимой работе по профилактике </w:t>
      </w:r>
      <w:r w:rsidR="0075022D">
        <w:rPr>
          <w:sz w:val="30"/>
          <w:szCs w:val="30"/>
        </w:rPr>
        <w:t xml:space="preserve">правонарушений, создающих условия для коррупции, </w:t>
      </w:r>
      <w:r w:rsidR="00C767C0" w:rsidRPr="00C767C0">
        <w:rPr>
          <w:sz w:val="30"/>
          <w:szCs w:val="30"/>
        </w:rPr>
        <w:t>коррупци</w:t>
      </w:r>
      <w:r w:rsidR="00C767C0">
        <w:rPr>
          <w:sz w:val="30"/>
          <w:szCs w:val="30"/>
        </w:rPr>
        <w:t>онных правонарушений</w:t>
      </w:r>
      <w:r w:rsidR="0075022D">
        <w:rPr>
          <w:sz w:val="30"/>
          <w:szCs w:val="30"/>
        </w:rPr>
        <w:t>, а также о принимаемых мерах по сокращению просроченной дебиторской задолженности.</w:t>
      </w:r>
    </w:p>
    <w:p w14:paraId="14C34E6C" w14:textId="77777777" w:rsidR="002203D7" w:rsidRDefault="002203D7" w:rsidP="002203D7">
      <w:pPr>
        <w:jc w:val="both"/>
        <w:rPr>
          <w:sz w:val="30"/>
          <w:szCs w:val="30"/>
        </w:rPr>
      </w:pPr>
    </w:p>
    <w:p w14:paraId="23A452B6" w14:textId="238692F5" w:rsidR="002203D7" w:rsidRDefault="0015372D" w:rsidP="002203D7">
      <w:pPr>
        <w:jc w:val="both"/>
        <w:rPr>
          <w:sz w:val="30"/>
          <w:szCs w:val="30"/>
        </w:rPr>
      </w:pPr>
      <w:r>
        <w:rPr>
          <w:sz w:val="30"/>
          <w:szCs w:val="30"/>
        </w:rPr>
        <w:t>Сентябрь</w:t>
      </w:r>
      <w:r w:rsidR="00A12D7B">
        <w:rPr>
          <w:sz w:val="30"/>
          <w:szCs w:val="30"/>
        </w:rPr>
        <w:t>-</w:t>
      </w:r>
      <w:r>
        <w:rPr>
          <w:sz w:val="30"/>
          <w:szCs w:val="30"/>
        </w:rPr>
        <w:t>октябрь</w:t>
      </w:r>
      <w:r w:rsidR="002203D7">
        <w:rPr>
          <w:sz w:val="30"/>
          <w:szCs w:val="30"/>
        </w:rPr>
        <w:t xml:space="preserve"> </w:t>
      </w:r>
      <w:r w:rsidR="00C767C0">
        <w:rPr>
          <w:sz w:val="30"/>
          <w:szCs w:val="30"/>
        </w:rPr>
        <w:t xml:space="preserve">           </w:t>
      </w:r>
      <w:r w:rsidR="002203D7">
        <w:rPr>
          <w:sz w:val="30"/>
          <w:szCs w:val="30"/>
        </w:rPr>
        <w:t xml:space="preserve">                    </w:t>
      </w:r>
      <w:r w:rsidR="00394391">
        <w:rPr>
          <w:sz w:val="30"/>
          <w:szCs w:val="30"/>
        </w:rPr>
        <w:t xml:space="preserve">                         </w:t>
      </w:r>
      <w:r w:rsidR="00C767C0">
        <w:rPr>
          <w:sz w:val="30"/>
          <w:szCs w:val="30"/>
        </w:rPr>
        <w:t xml:space="preserve">      Цыбульский А.Г.</w:t>
      </w:r>
    </w:p>
    <w:p w14:paraId="7205E2E9" w14:textId="77777777" w:rsidR="002203D7" w:rsidRDefault="002203D7" w:rsidP="002203D7">
      <w:pPr>
        <w:jc w:val="both"/>
        <w:rPr>
          <w:sz w:val="30"/>
          <w:szCs w:val="30"/>
        </w:rPr>
      </w:pPr>
    </w:p>
    <w:p w14:paraId="457CF49E" w14:textId="26F7220D" w:rsidR="002203D7" w:rsidRDefault="002203D7" w:rsidP="002203D7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2D998BB8" w14:textId="44102C8F" w:rsidR="003A0E26" w:rsidRPr="002203D7" w:rsidRDefault="002203D7" w:rsidP="00E44861">
      <w:pPr>
        <w:jc w:val="both"/>
      </w:pPr>
      <w:r w:rsidRPr="00804F0A">
        <w:rPr>
          <w:sz w:val="30"/>
          <w:szCs w:val="30"/>
        </w:rPr>
        <w:t>Председатель комиссии                                                  И.П. Шустов</w:t>
      </w:r>
    </w:p>
    <w:sectPr w:rsidR="003A0E26" w:rsidRPr="002203D7" w:rsidSect="005D1E39">
      <w:headerReference w:type="default" r:id="rId6"/>
      <w:pgSz w:w="11906" w:h="16838"/>
      <w:pgMar w:top="1135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FDDD3" w14:textId="77777777" w:rsidR="00D77B50" w:rsidRDefault="00D77B50" w:rsidP="00804F0A">
      <w:r>
        <w:separator/>
      </w:r>
    </w:p>
  </w:endnote>
  <w:endnote w:type="continuationSeparator" w:id="0">
    <w:p w14:paraId="6121E62C" w14:textId="77777777" w:rsidR="00D77B50" w:rsidRDefault="00D77B50" w:rsidP="0080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2153" w14:textId="77777777" w:rsidR="00D77B50" w:rsidRDefault="00D77B50" w:rsidP="00804F0A">
      <w:r>
        <w:separator/>
      </w:r>
    </w:p>
  </w:footnote>
  <w:footnote w:type="continuationSeparator" w:id="0">
    <w:p w14:paraId="3D9917DA" w14:textId="77777777" w:rsidR="00D77B50" w:rsidRDefault="00D77B50" w:rsidP="00804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4701838"/>
      <w:docPartObj>
        <w:docPartGallery w:val="Page Numbers (Top of Page)"/>
        <w:docPartUnique/>
      </w:docPartObj>
    </w:sdtPr>
    <w:sdtEndPr/>
    <w:sdtContent>
      <w:p w14:paraId="56EA7EFD" w14:textId="650E3827" w:rsidR="00804F0A" w:rsidRDefault="00804F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14F0F8" w14:textId="77777777" w:rsidR="00804F0A" w:rsidRDefault="00804F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D7"/>
    <w:rsid w:val="00021B23"/>
    <w:rsid w:val="000F474A"/>
    <w:rsid w:val="00120607"/>
    <w:rsid w:val="0015372D"/>
    <w:rsid w:val="001E2EF1"/>
    <w:rsid w:val="002203D7"/>
    <w:rsid w:val="002423E3"/>
    <w:rsid w:val="00351353"/>
    <w:rsid w:val="00364E57"/>
    <w:rsid w:val="00394391"/>
    <w:rsid w:val="003A0E26"/>
    <w:rsid w:val="00400E21"/>
    <w:rsid w:val="005A7023"/>
    <w:rsid w:val="005D1E39"/>
    <w:rsid w:val="006C43E8"/>
    <w:rsid w:val="00715937"/>
    <w:rsid w:val="0075022D"/>
    <w:rsid w:val="007613EF"/>
    <w:rsid w:val="00763B90"/>
    <w:rsid w:val="00804F0A"/>
    <w:rsid w:val="00916AD9"/>
    <w:rsid w:val="00941EED"/>
    <w:rsid w:val="00970485"/>
    <w:rsid w:val="009E6C63"/>
    <w:rsid w:val="00A12D7B"/>
    <w:rsid w:val="00A52496"/>
    <w:rsid w:val="00A87850"/>
    <w:rsid w:val="00AE373F"/>
    <w:rsid w:val="00B85CD0"/>
    <w:rsid w:val="00C16333"/>
    <w:rsid w:val="00C3382F"/>
    <w:rsid w:val="00C767C0"/>
    <w:rsid w:val="00CA3A26"/>
    <w:rsid w:val="00CB6083"/>
    <w:rsid w:val="00D16545"/>
    <w:rsid w:val="00D7376E"/>
    <w:rsid w:val="00D77B50"/>
    <w:rsid w:val="00DE23B5"/>
    <w:rsid w:val="00E4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0DF0"/>
  <w15:chartTrackingRefBased/>
  <w15:docId w15:val="{233FFBBC-920C-4AC7-8961-1734DABB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3D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F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4F0A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04F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4F0A"/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04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Луцеин Виктор</dc:creator>
  <cp:keywords/>
  <dc:description/>
  <cp:lastModifiedBy>Дубовский Андрей</cp:lastModifiedBy>
  <cp:revision>8</cp:revision>
  <cp:lastPrinted>2022-01-14T05:19:00Z</cp:lastPrinted>
  <dcterms:created xsi:type="dcterms:W3CDTF">2021-12-23T14:41:00Z</dcterms:created>
  <dcterms:modified xsi:type="dcterms:W3CDTF">2022-01-21T12:01:00Z</dcterms:modified>
</cp:coreProperties>
</file>